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55F3" w14:textId="5F2FAE6E" w:rsidR="00C7794B" w:rsidRPr="00D73023" w:rsidRDefault="00514273" w:rsidP="00C7794B">
      <w:pPr>
        <w:pStyle w:val="Heading1"/>
        <w:ind w:left="-567" w:right="-613"/>
        <w:rPr>
          <w:rFonts w:asciiTheme="minorHAnsi" w:hAnsiTheme="minorHAnsi"/>
          <w:color w:val="000000"/>
          <w:sz w:val="44"/>
          <w:szCs w:val="44"/>
        </w:rPr>
      </w:pPr>
      <w:r>
        <w:rPr>
          <w:rStyle w:val="Strong"/>
          <w:rFonts w:asciiTheme="minorHAnsi" w:hAnsiTheme="minorHAnsi"/>
          <w:color w:val="000000"/>
          <w:sz w:val="44"/>
          <w:szCs w:val="44"/>
        </w:rPr>
        <w:t>Business Continuity &amp; Disaster Recovery</w:t>
      </w:r>
      <w:r w:rsidR="009F232F">
        <w:rPr>
          <w:rStyle w:val="Strong"/>
          <w:rFonts w:asciiTheme="minorHAnsi" w:hAnsiTheme="minorHAnsi"/>
          <w:color w:val="000000"/>
          <w:sz w:val="44"/>
          <w:szCs w:val="44"/>
        </w:rPr>
        <w:t xml:space="preserve"> Policy</w:t>
      </w:r>
    </w:p>
    <w:p w14:paraId="27C7BEA8" w14:textId="77777777" w:rsidR="00C7794B" w:rsidRPr="00D73023" w:rsidRDefault="00AA0B8E" w:rsidP="00C7794B">
      <w:pPr>
        <w:ind w:left="-567" w:right="-613"/>
      </w:pPr>
      <w:r>
        <w:rPr>
          <w:noProof/>
        </w:rPr>
        <w:pict w14:anchorId="080BEF4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06600AE" w14:textId="77777777" w:rsidR="00514273" w:rsidRPr="00514273" w:rsidRDefault="00514273" w:rsidP="00514273">
      <w:pPr>
        <w:spacing w:before="100" w:beforeAutospacing="1" w:after="100" w:afterAutospacing="1"/>
        <w:ind w:left="-567" w:right="-613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514273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1. Policy Statement</w:t>
      </w:r>
    </w:p>
    <w:p w14:paraId="7434EC39" w14:textId="2ACF905A" w:rsidR="00514273" w:rsidRPr="00514273" w:rsidRDefault="00514273" w:rsidP="00514273">
      <w:pPr>
        <w:spacing w:before="100" w:beforeAutospacing="1" w:after="100" w:afterAutospacing="1"/>
        <w:ind w:left="-567" w:right="-613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>SeenEm®</w:t>
      </w:r>
      <w:r w:rsidRPr="00514273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maintains robust business continuity and disaster recovery arrangements to ensure operational resilience.</w:t>
      </w:r>
    </w:p>
    <w:p w14:paraId="2D573ED2" w14:textId="77777777" w:rsidR="00514273" w:rsidRPr="00514273" w:rsidRDefault="00514273" w:rsidP="00514273">
      <w:pPr>
        <w:spacing w:before="100" w:beforeAutospacing="1" w:after="100" w:afterAutospacing="1"/>
        <w:ind w:left="-567" w:right="-613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514273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2. Scope</w:t>
      </w:r>
    </w:p>
    <w:p w14:paraId="0711B85D" w14:textId="77777777" w:rsidR="00514273" w:rsidRPr="00514273" w:rsidRDefault="00514273" w:rsidP="00514273">
      <w:pPr>
        <w:spacing w:before="100" w:beforeAutospacing="1" w:after="100" w:afterAutospacing="1"/>
        <w:ind w:left="-567" w:right="-613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514273">
        <w:rPr>
          <w:rFonts w:eastAsia="Times New Roman" w:cs="Times New Roman"/>
          <w:color w:val="000000"/>
          <w:kern w:val="0"/>
          <w:lang w:eastAsia="en-GB"/>
          <w14:ligatures w14:val="none"/>
        </w:rPr>
        <w:t>Covers system failure, cyber incidents, data loss, disasters and operational disruption.</w:t>
      </w:r>
    </w:p>
    <w:p w14:paraId="4DDA727E" w14:textId="77777777" w:rsidR="00514273" w:rsidRPr="00514273" w:rsidRDefault="00514273" w:rsidP="00514273">
      <w:pPr>
        <w:spacing w:before="100" w:beforeAutospacing="1" w:after="100" w:afterAutospacing="1"/>
        <w:ind w:left="-567" w:right="-613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514273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3. Business Continuity Planning</w:t>
      </w:r>
    </w:p>
    <w:p w14:paraId="50673A24" w14:textId="77777777" w:rsidR="00514273" w:rsidRPr="00514273" w:rsidRDefault="00514273" w:rsidP="00514273">
      <w:pPr>
        <w:spacing w:before="100" w:beforeAutospacing="1" w:after="100" w:afterAutospacing="1"/>
        <w:ind w:left="-567" w:right="-613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514273">
        <w:rPr>
          <w:rFonts w:eastAsia="Times New Roman" w:cs="Times New Roman"/>
          <w:color w:val="000000"/>
          <w:kern w:val="0"/>
          <w:lang w:eastAsia="en-GB"/>
          <w14:ligatures w14:val="none"/>
        </w:rPr>
        <w:t>Plans are in place to maintain critical services and minimise disruption.</w:t>
      </w:r>
    </w:p>
    <w:p w14:paraId="232E6646" w14:textId="77777777" w:rsidR="00514273" w:rsidRPr="00514273" w:rsidRDefault="00514273" w:rsidP="00514273">
      <w:pPr>
        <w:spacing w:before="100" w:beforeAutospacing="1" w:after="100" w:afterAutospacing="1"/>
        <w:ind w:left="-567" w:right="-613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514273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4. Disaster Recovery</w:t>
      </w:r>
    </w:p>
    <w:p w14:paraId="4616542F" w14:textId="77777777" w:rsidR="00514273" w:rsidRPr="00514273" w:rsidRDefault="00514273" w:rsidP="00514273">
      <w:pPr>
        <w:spacing w:before="100" w:beforeAutospacing="1" w:after="100" w:afterAutospacing="1"/>
        <w:ind w:left="-567" w:right="-613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514273">
        <w:rPr>
          <w:rFonts w:eastAsia="Times New Roman" w:cs="Times New Roman"/>
          <w:color w:val="000000"/>
          <w:kern w:val="0"/>
          <w:lang w:eastAsia="en-GB"/>
          <w14:ligatures w14:val="none"/>
        </w:rPr>
        <w:t>Includes:</w:t>
      </w:r>
    </w:p>
    <w:p w14:paraId="61A87739" w14:textId="77777777" w:rsidR="00514273" w:rsidRPr="00514273" w:rsidRDefault="00514273" w:rsidP="00514273">
      <w:pPr>
        <w:numPr>
          <w:ilvl w:val="0"/>
          <w:numId w:val="125"/>
        </w:numPr>
        <w:spacing w:before="100" w:beforeAutospacing="1" w:after="100" w:afterAutospacing="1"/>
        <w:ind w:left="0" w:right="-613" w:firstLine="0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514273">
        <w:rPr>
          <w:rFonts w:eastAsia="Times New Roman" w:cs="Times New Roman"/>
          <w:color w:val="000000"/>
          <w:kern w:val="0"/>
          <w:lang w:eastAsia="en-GB"/>
          <w14:ligatures w14:val="none"/>
        </w:rPr>
        <w:t>UK-based hosting</w:t>
      </w:r>
    </w:p>
    <w:p w14:paraId="16F2B1FB" w14:textId="77777777" w:rsidR="00514273" w:rsidRPr="00514273" w:rsidRDefault="00514273" w:rsidP="00514273">
      <w:pPr>
        <w:numPr>
          <w:ilvl w:val="0"/>
          <w:numId w:val="125"/>
        </w:numPr>
        <w:spacing w:before="100" w:beforeAutospacing="1" w:after="100" w:afterAutospacing="1"/>
        <w:ind w:left="0" w:right="-613" w:firstLine="0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514273">
        <w:rPr>
          <w:rFonts w:eastAsia="Times New Roman" w:cs="Times New Roman"/>
          <w:color w:val="000000"/>
          <w:kern w:val="0"/>
          <w:lang w:eastAsia="en-GB"/>
          <w14:ligatures w14:val="none"/>
        </w:rPr>
        <w:t>Secure backups</w:t>
      </w:r>
    </w:p>
    <w:p w14:paraId="77A2AFB7" w14:textId="77777777" w:rsidR="00514273" w:rsidRPr="00514273" w:rsidRDefault="00514273" w:rsidP="00514273">
      <w:pPr>
        <w:numPr>
          <w:ilvl w:val="0"/>
          <w:numId w:val="125"/>
        </w:numPr>
        <w:spacing w:before="100" w:beforeAutospacing="1" w:after="100" w:afterAutospacing="1"/>
        <w:ind w:left="0" w:right="-613" w:firstLine="0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514273">
        <w:rPr>
          <w:rFonts w:eastAsia="Times New Roman" w:cs="Times New Roman"/>
          <w:color w:val="000000"/>
          <w:kern w:val="0"/>
          <w:lang w:eastAsia="en-GB"/>
          <w14:ligatures w14:val="none"/>
        </w:rPr>
        <w:t>Redundancy and failover</w:t>
      </w:r>
    </w:p>
    <w:p w14:paraId="373BEEE6" w14:textId="77777777" w:rsidR="00514273" w:rsidRPr="00514273" w:rsidRDefault="00514273" w:rsidP="00514273">
      <w:pPr>
        <w:numPr>
          <w:ilvl w:val="0"/>
          <w:numId w:val="125"/>
        </w:numPr>
        <w:spacing w:before="100" w:beforeAutospacing="1" w:after="100" w:afterAutospacing="1"/>
        <w:ind w:left="0" w:right="-613" w:firstLine="0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514273">
        <w:rPr>
          <w:rFonts w:eastAsia="Times New Roman" w:cs="Times New Roman"/>
          <w:color w:val="000000"/>
          <w:kern w:val="0"/>
          <w:lang w:eastAsia="en-GB"/>
          <w14:ligatures w14:val="none"/>
        </w:rPr>
        <w:t>Regular testing</w:t>
      </w:r>
    </w:p>
    <w:p w14:paraId="1148CB4B" w14:textId="77777777" w:rsidR="00514273" w:rsidRPr="00514273" w:rsidRDefault="00514273" w:rsidP="00514273">
      <w:pPr>
        <w:spacing w:before="100" w:beforeAutospacing="1" w:after="100" w:afterAutospacing="1"/>
        <w:ind w:left="-567" w:right="-613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514273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5. Incident Response</w:t>
      </w:r>
    </w:p>
    <w:p w14:paraId="30ABB8A4" w14:textId="77777777" w:rsidR="00514273" w:rsidRPr="00514273" w:rsidRDefault="00514273" w:rsidP="00514273">
      <w:pPr>
        <w:spacing w:before="100" w:beforeAutospacing="1" w:after="100" w:afterAutospacing="1"/>
        <w:ind w:left="-567" w:right="-613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514273">
        <w:rPr>
          <w:rFonts w:eastAsia="Times New Roman" w:cs="Times New Roman"/>
          <w:color w:val="000000"/>
          <w:kern w:val="0"/>
          <w:lang w:eastAsia="en-GB"/>
          <w14:ligatures w14:val="none"/>
        </w:rPr>
        <w:t>Major incidents are escalated and managed under defined response procedures.</w:t>
      </w:r>
    </w:p>
    <w:p w14:paraId="46D72E7D" w14:textId="77777777" w:rsidR="00514273" w:rsidRPr="00514273" w:rsidRDefault="00514273" w:rsidP="00514273">
      <w:pPr>
        <w:spacing w:before="100" w:beforeAutospacing="1" w:after="100" w:afterAutospacing="1"/>
        <w:ind w:left="-567" w:right="-613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514273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6. Responsibilities</w:t>
      </w:r>
    </w:p>
    <w:p w14:paraId="481F531E" w14:textId="77777777" w:rsidR="00514273" w:rsidRPr="00514273" w:rsidRDefault="00514273" w:rsidP="00514273">
      <w:pPr>
        <w:spacing w:before="100" w:beforeAutospacing="1" w:after="100" w:afterAutospacing="1"/>
        <w:ind w:left="-567" w:right="-613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514273">
        <w:rPr>
          <w:rFonts w:eastAsia="Times New Roman" w:cs="Times New Roman"/>
          <w:color w:val="000000"/>
          <w:kern w:val="0"/>
          <w:lang w:eastAsia="en-GB"/>
          <w14:ligatures w14:val="none"/>
        </w:rPr>
        <w:t>Senior management is responsible for maintaining and testing continuity plans.</w:t>
      </w:r>
    </w:p>
    <w:p w14:paraId="74C47A57" w14:textId="77777777" w:rsidR="00514273" w:rsidRPr="00514273" w:rsidRDefault="00514273" w:rsidP="00514273">
      <w:pPr>
        <w:spacing w:before="100" w:beforeAutospacing="1" w:after="100" w:afterAutospacing="1"/>
        <w:ind w:left="-567" w:right="-613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514273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7. Review</w:t>
      </w:r>
    </w:p>
    <w:p w14:paraId="309650A5" w14:textId="219FE26B" w:rsidR="00514273" w:rsidRPr="00514273" w:rsidRDefault="00514273" w:rsidP="00514273">
      <w:pPr>
        <w:spacing w:before="100" w:beforeAutospacing="1" w:after="100" w:afterAutospacing="1"/>
        <w:ind w:left="-567" w:right="-613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514273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Reviewed annually by the Board of </w:t>
      </w: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>SeenEm®</w:t>
      </w:r>
      <w:r w:rsidRPr="00514273">
        <w:rPr>
          <w:rFonts w:eastAsia="Times New Roman" w:cs="Times New Roman"/>
          <w:color w:val="000000"/>
          <w:kern w:val="0"/>
          <w:lang w:eastAsia="en-GB"/>
          <w14:ligatures w14:val="none"/>
        </w:rPr>
        <w:t>.</w:t>
      </w:r>
    </w:p>
    <w:p w14:paraId="2204F932" w14:textId="77777777" w:rsidR="00D0106D" w:rsidRPr="00D73023" w:rsidRDefault="00AA0B8E" w:rsidP="00D0106D">
      <w:pPr>
        <w:ind w:left="-567" w:right="-613"/>
      </w:pPr>
      <w:r>
        <w:rPr>
          <w:noProof/>
        </w:rPr>
        <w:pict w14:anchorId="61407C3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3D8B866" w14:textId="31E29AD0" w:rsidR="00D0106D" w:rsidRPr="00D73023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D73023">
        <w:rPr>
          <w:rStyle w:val="Strong"/>
          <w:rFonts w:asciiTheme="minorHAnsi" w:eastAsiaTheme="majorEastAsia" w:hAnsiTheme="minorHAnsi"/>
          <w:color w:val="000000"/>
        </w:rPr>
        <w:t>Approved by:</w:t>
      </w:r>
      <w:r w:rsidRPr="00D730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73023">
        <w:rPr>
          <w:rFonts w:asciiTheme="minorHAnsi" w:hAnsiTheme="minorHAnsi"/>
          <w:color w:val="000000"/>
        </w:rPr>
        <w:t xml:space="preserve">The Board of </w:t>
      </w:r>
      <w:r w:rsidR="00514273">
        <w:rPr>
          <w:rFonts w:asciiTheme="minorHAnsi" w:hAnsiTheme="minorHAnsi"/>
          <w:color w:val="000000"/>
        </w:rPr>
        <w:t>SeenEm®</w:t>
      </w:r>
      <w:r w:rsidRPr="00D73023">
        <w:rPr>
          <w:rFonts w:asciiTheme="minorHAnsi" w:hAnsiTheme="minorHAnsi"/>
          <w:color w:val="000000"/>
        </w:rPr>
        <w:br/>
      </w:r>
      <w:r w:rsidRPr="00D73023">
        <w:rPr>
          <w:rStyle w:val="Strong"/>
          <w:rFonts w:asciiTheme="minorHAnsi" w:eastAsiaTheme="majorEastAsia" w:hAnsiTheme="minorHAnsi"/>
          <w:color w:val="000000"/>
        </w:rPr>
        <w:t>Review frequency:</w:t>
      </w:r>
      <w:r w:rsidRPr="00D730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73023">
        <w:rPr>
          <w:rFonts w:asciiTheme="minorHAnsi" w:hAnsiTheme="minorHAnsi"/>
          <w:color w:val="000000"/>
        </w:rPr>
        <w:t>Annual</w:t>
      </w:r>
    </w:p>
    <w:p w14:paraId="2CBFD21A" w14:textId="5D59FCF2" w:rsidR="00AD66AE" w:rsidRPr="00D73023" w:rsidRDefault="00AD66AE" w:rsidP="00D0106D">
      <w:pPr>
        <w:spacing w:before="100" w:beforeAutospacing="1" w:after="100" w:afterAutospacing="1"/>
        <w:ind w:left="-567" w:right="-613"/>
      </w:pPr>
      <w:r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>© 202</w:t>
      </w:r>
      <w:r w:rsidR="00D0106D"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>6</w:t>
      </w:r>
      <w:r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514273">
        <w:rPr>
          <w:rFonts w:eastAsia="Times New Roman" w:cs="Times New Roman"/>
          <w:color w:val="000000"/>
          <w:kern w:val="0"/>
          <w:lang w:eastAsia="en-GB"/>
          <w14:ligatures w14:val="none"/>
        </w:rPr>
        <w:t>SeenEm</w:t>
      </w:r>
      <w:r w:rsidR="009F232F">
        <w:rPr>
          <w:rFonts w:eastAsia="Times New Roman" w:cs="Times New Roman"/>
          <w:color w:val="000000"/>
          <w:kern w:val="0"/>
          <w:lang w:eastAsia="en-GB"/>
          <w14:ligatures w14:val="none"/>
        </w:rPr>
        <w:t>®</w:t>
      </w:r>
      <w:r w:rsidR="006855F5"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>Limited. All rights reserved.</w:t>
      </w:r>
    </w:p>
    <w:sectPr w:rsidR="00AD66AE" w:rsidRPr="00D73023" w:rsidSect="00AD66AE">
      <w:headerReference w:type="default" r:id="rId7"/>
      <w:pgSz w:w="11906" w:h="16838"/>
      <w:pgMar w:top="1440" w:right="1440" w:bottom="104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7AE6B" w14:textId="77777777" w:rsidR="00AA0B8E" w:rsidRDefault="00AA0B8E" w:rsidP="00AD66AE">
      <w:r>
        <w:separator/>
      </w:r>
    </w:p>
  </w:endnote>
  <w:endnote w:type="continuationSeparator" w:id="0">
    <w:p w14:paraId="530AE372" w14:textId="77777777" w:rsidR="00AA0B8E" w:rsidRDefault="00AA0B8E" w:rsidP="00AD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79A4" w14:textId="77777777" w:rsidR="00AA0B8E" w:rsidRDefault="00AA0B8E" w:rsidP="00AD66AE">
      <w:r>
        <w:separator/>
      </w:r>
    </w:p>
  </w:footnote>
  <w:footnote w:type="continuationSeparator" w:id="0">
    <w:p w14:paraId="710C199F" w14:textId="77777777" w:rsidR="00AA0B8E" w:rsidRDefault="00AA0B8E" w:rsidP="00AD6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164E" w14:textId="4A066A35" w:rsidR="00AD66AE" w:rsidRDefault="00C7794B">
    <w:pPr>
      <w:pStyle w:val="Header"/>
    </w:pPr>
    <w:r>
      <w:rPr>
        <w:rFonts w:eastAsia="Times New Roman" w:cs="Times New Roman"/>
        <w:b/>
        <w:bCs/>
        <w:noProof/>
        <w:color w:val="000000"/>
        <w:kern w:val="36"/>
        <w:sz w:val="48"/>
        <w:szCs w:val="48"/>
        <w:lang w:eastAsia="en-GB"/>
      </w:rPr>
      <w:drawing>
        <wp:anchor distT="0" distB="0" distL="114300" distR="114300" simplePos="0" relativeHeight="251659264" behindDoc="0" locked="0" layoutInCell="1" allowOverlap="1" wp14:anchorId="3743FE5E" wp14:editId="66864FDB">
          <wp:simplePos x="0" y="0"/>
          <wp:positionH relativeFrom="column">
            <wp:posOffset>-469900</wp:posOffset>
          </wp:positionH>
          <wp:positionV relativeFrom="paragraph">
            <wp:posOffset>-186690</wp:posOffset>
          </wp:positionV>
          <wp:extent cx="1950721" cy="571500"/>
          <wp:effectExtent l="0" t="0" r="5080" b="0"/>
          <wp:wrapNone/>
          <wp:docPr id="1399103849" name="Picture 1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103849" name="Picture 1" descr="A black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1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2pt;height:314pt" o:bullet="t">
        <v:imagedata r:id="rId1" o:title="bullet icon"/>
      </v:shape>
    </w:pict>
  </w:numPicBullet>
  <w:abstractNum w:abstractNumId="0" w15:restartNumberingAfterBreak="0">
    <w:nsid w:val="025F2D47"/>
    <w:multiLevelType w:val="multilevel"/>
    <w:tmpl w:val="B6BE42A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A2875"/>
    <w:multiLevelType w:val="multilevel"/>
    <w:tmpl w:val="383A7F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764A"/>
    <w:multiLevelType w:val="multilevel"/>
    <w:tmpl w:val="9C2CF42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C7F75"/>
    <w:multiLevelType w:val="multilevel"/>
    <w:tmpl w:val="F1C83D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87139E"/>
    <w:multiLevelType w:val="multilevel"/>
    <w:tmpl w:val="CF2EC8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964633"/>
    <w:multiLevelType w:val="multilevel"/>
    <w:tmpl w:val="EEEC5D4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C45E04"/>
    <w:multiLevelType w:val="multilevel"/>
    <w:tmpl w:val="08CE0EC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470073"/>
    <w:multiLevelType w:val="multilevel"/>
    <w:tmpl w:val="AB1CD5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517737"/>
    <w:multiLevelType w:val="multilevel"/>
    <w:tmpl w:val="2D70A48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E171E9"/>
    <w:multiLevelType w:val="multilevel"/>
    <w:tmpl w:val="F61C3D5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EE663C"/>
    <w:multiLevelType w:val="multilevel"/>
    <w:tmpl w:val="D8A6F89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D12D75"/>
    <w:multiLevelType w:val="multilevel"/>
    <w:tmpl w:val="EF3EE4F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0E3922"/>
    <w:multiLevelType w:val="multilevel"/>
    <w:tmpl w:val="3094E47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EB57DA"/>
    <w:multiLevelType w:val="multilevel"/>
    <w:tmpl w:val="717AF7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981EA3"/>
    <w:multiLevelType w:val="multilevel"/>
    <w:tmpl w:val="AEB292D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6B5907"/>
    <w:multiLevelType w:val="multilevel"/>
    <w:tmpl w:val="A810165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7D006C"/>
    <w:multiLevelType w:val="multilevel"/>
    <w:tmpl w:val="CEE0DD5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4B6AA9"/>
    <w:multiLevelType w:val="multilevel"/>
    <w:tmpl w:val="26865C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41433E"/>
    <w:multiLevelType w:val="multilevel"/>
    <w:tmpl w:val="0AB4D99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551B2"/>
    <w:multiLevelType w:val="multilevel"/>
    <w:tmpl w:val="B9ACA6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E72784"/>
    <w:multiLevelType w:val="multilevel"/>
    <w:tmpl w:val="4D307AC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F53AFF"/>
    <w:multiLevelType w:val="multilevel"/>
    <w:tmpl w:val="66B8273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1F11F0"/>
    <w:multiLevelType w:val="multilevel"/>
    <w:tmpl w:val="34A0650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E22481"/>
    <w:multiLevelType w:val="multilevel"/>
    <w:tmpl w:val="8722987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827EBD"/>
    <w:multiLevelType w:val="multilevel"/>
    <w:tmpl w:val="D73831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CFF1C8E"/>
    <w:multiLevelType w:val="multilevel"/>
    <w:tmpl w:val="9DF8DF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E252010"/>
    <w:multiLevelType w:val="multilevel"/>
    <w:tmpl w:val="4260B2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FB644B2"/>
    <w:multiLevelType w:val="multilevel"/>
    <w:tmpl w:val="F2EC052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0C71C69"/>
    <w:multiLevelType w:val="multilevel"/>
    <w:tmpl w:val="34E6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10C0ABC"/>
    <w:multiLevelType w:val="multilevel"/>
    <w:tmpl w:val="034843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2D4563A"/>
    <w:multiLevelType w:val="multilevel"/>
    <w:tmpl w:val="E43A01E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2D73999"/>
    <w:multiLevelType w:val="multilevel"/>
    <w:tmpl w:val="BC82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30B20BF"/>
    <w:multiLevelType w:val="multilevel"/>
    <w:tmpl w:val="F62E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3FA659E"/>
    <w:multiLevelType w:val="multilevel"/>
    <w:tmpl w:val="44ACF4F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6827BB6"/>
    <w:multiLevelType w:val="multilevel"/>
    <w:tmpl w:val="F6665A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8A85F43"/>
    <w:multiLevelType w:val="multilevel"/>
    <w:tmpl w:val="88746EC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1A3703"/>
    <w:multiLevelType w:val="multilevel"/>
    <w:tmpl w:val="9032475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B7F5732"/>
    <w:multiLevelType w:val="multilevel"/>
    <w:tmpl w:val="3216C73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B9475C4"/>
    <w:multiLevelType w:val="multilevel"/>
    <w:tmpl w:val="4496BD7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D8F795E"/>
    <w:multiLevelType w:val="multilevel"/>
    <w:tmpl w:val="6370243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DB816C3"/>
    <w:multiLevelType w:val="multilevel"/>
    <w:tmpl w:val="E3DE366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F0B0727"/>
    <w:multiLevelType w:val="multilevel"/>
    <w:tmpl w:val="159ECB8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0B954F4"/>
    <w:multiLevelType w:val="multilevel"/>
    <w:tmpl w:val="FB86DC1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12A4241"/>
    <w:multiLevelType w:val="multilevel"/>
    <w:tmpl w:val="3CFAD0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331D4F"/>
    <w:multiLevelType w:val="multilevel"/>
    <w:tmpl w:val="F6FCC1F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0936C5"/>
    <w:multiLevelType w:val="multilevel"/>
    <w:tmpl w:val="6D8E54C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23270EC"/>
    <w:multiLevelType w:val="multilevel"/>
    <w:tmpl w:val="5FF253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41C52E4"/>
    <w:multiLevelType w:val="multilevel"/>
    <w:tmpl w:val="9586D39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1A4EC2"/>
    <w:multiLevelType w:val="multilevel"/>
    <w:tmpl w:val="2A4052B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69F3273"/>
    <w:multiLevelType w:val="multilevel"/>
    <w:tmpl w:val="274298A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6A75E60"/>
    <w:multiLevelType w:val="multilevel"/>
    <w:tmpl w:val="961632E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6B02F48"/>
    <w:multiLevelType w:val="multilevel"/>
    <w:tmpl w:val="1DE415B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6B44E98"/>
    <w:multiLevelType w:val="multilevel"/>
    <w:tmpl w:val="7788373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7241015"/>
    <w:multiLevelType w:val="multilevel"/>
    <w:tmpl w:val="2B8A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9EF4866"/>
    <w:multiLevelType w:val="multilevel"/>
    <w:tmpl w:val="6B6ED86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A6C0B0F"/>
    <w:multiLevelType w:val="multilevel"/>
    <w:tmpl w:val="7FA66B1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E6A189E"/>
    <w:multiLevelType w:val="multilevel"/>
    <w:tmpl w:val="40E625F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6C2388"/>
    <w:multiLevelType w:val="multilevel"/>
    <w:tmpl w:val="94A4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787DB8"/>
    <w:multiLevelType w:val="multilevel"/>
    <w:tmpl w:val="4DAE77F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1231BA3"/>
    <w:multiLevelType w:val="multilevel"/>
    <w:tmpl w:val="8910976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2EA49B0"/>
    <w:multiLevelType w:val="multilevel"/>
    <w:tmpl w:val="F5AC7C1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5535700"/>
    <w:multiLevelType w:val="multilevel"/>
    <w:tmpl w:val="C512DBE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563293F"/>
    <w:multiLevelType w:val="multilevel"/>
    <w:tmpl w:val="5454770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5D073D9"/>
    <w:multiLevelType w:val="multilevel"/>
    <w:tmpl w:val="7ACC53D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79E2D4F"/>
    <w:multiLevelType w:val="multilevel"/>
    <w:tmpl w:val="C2221C9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9CF4C99"/>
    <w:multiLevelType w:val="multilevel"/>
    <w:tmpl w:val="69EE6EA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B0C42C5"/>
    <w:multiLevelType w:val="multilevel"/>
    <w:tmpl w:val="EEDE7B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B234A3E"/>
    <w:multiLevelType w:val="multilevel"/>
    <w:tmpl w:val="7332D61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BD5700F"/>
    <w:multiLevelType w:val="multilevel"/>
    <w:tmpl w:val="43603E6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DBF4C28"/>
    <w:multiLevelType w:val="multilevel"/>
    <w:tmpl w:val="B9940EC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EA144DB"/>
    <w:multiLevelType w:val="multilevel"/>
    <w:tmpl w:val="99BC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FDC743C"/>
    <w:multiLevelType w:val="multilevel"/>
    <w:tmpl w:val="7D84C0C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2252E88"/>
    <w:multiLevelType w:val="multilevel"/>
    <w:tmpl w:val="946ED35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2CF10AC"/>
    <w:multiLevelType w:val="multilevel"/>
    <w:tmpl w:val="9F94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3966E2E"/>
    <w:multiLevelType w:val="multilevel"/>
    <w:tmpl w:val="1E5623E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5834D9C"/>
    <w:multiLevelType w:val="multilevel"/>
    <w:tmpl w:val="5674387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6176C80"/>
    <w:multiLevelType w:val="multilevel"/>
    <w:tmpl w:val="D94AA7F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67A3CCA"/>
    <w:multiLevelType w:val="multilevel"/>
    <w:tmpl w:val="16C262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68B508C"/>
    <w:multiLevelType w:val="multilevel"/>
    <w:tmpl w:val="58D6A30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7367141"/>
    <w:multiLevelType w:val="multilevel"/>
    <w:tmpl w:val="1EFE7D3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73E3E54"/>
    <w:multiLevelType w:val="multilevel"/>
    <w:tmpl w:val="0E7292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8974EDF"/>
    <w:multiLevelType w:val="multilevel"/>
    <w:tmpl w:val="A42222E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9263FA5"/>
    <w:multiLevelType w:val="multilevel"/>
    <w:tmpl w:val="929C017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99E3BF6"/>
    <w:multiLevelType w:val="multilevel"/>
    <w:tmpl w:val="3940ABF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9D63BD8"/>
    <w:multiLevelType w:val="multilevel"/>
    <w:tmpl w:val="18D4F67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A122555"/>
    <w:multiLevelType w:val="multilevel"/>
    <w:tmpl w:val="5D2CECF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C614CC9"/>
    <w:multiLevelType w:val="multilevel"/>
    <w:tmpl w:val="50BEFC6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C9873AF"/>
    <w:multiLevelType w:val="multilevel"/>
    <w:tmpl w:val="BF46637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0833C67"/>
    <w:multiLevelType w:val="multilevel"/>
    <w:tmpl w:val="0C62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25D4E6F"/>
    <w:multiLevelType w:val="multilevel"/>
    <w:tmpl w:val="7C52F4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2952AAC"/>
    <w:multiLevelType w:val="multilevel"/>
    <w:tmpl w:val="19DA47E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2FA6680"/>
    <w:multiLevelType w:val="multilevel"/>
    <w:tmpl w:val="F6023C0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7062B76"/>
    <w:multiLevelType w:val="multilevel"/>
    <w:tmpl w:val="745EC2B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7561082"/>
    <w:multiLevelType w:val="multilevel"/>
    <w:tmpl w:val="62B4031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9302371"/>
    <w:multiLevelType w:val="multilevel"/>
    <w:tmpl w:val="E9D678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B195F33"/>
    <w:multiLevelType w:val="multilevel"/>
    <w:tmpl w:val="AC40A52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C3B65A3"/>
    <w:multiLevelType w:val="multilevel"/>
    <w:tmpl w:val="9348BCC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CB81E8B"/>
    <w:multiLevelType w:val="multilevel"/>
    <w:tmpl w:val="A2AAF32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CB93182"/>
    <w:multiLevelType w:val="multilevel"/>
    <w:tmpl w:val="90964B4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E8A678E"/>
    <w:multiLevelType w:val="multilevel"/>
    <w:tmpl w:val="FCC495B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F166897"/>
    <w:multiLevelType w:val="multilevel"/>
    <w:tmpl w:val="8A40348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FF67C65"/>
    <w:multiLevelType w:val="multilevel"/>
    <w:tmpl w:val="B55C1D6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0ED020B"/>
    <w:multiLevelType w:val="multilevel"/>
    <w:tmpl w:val="E09083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1BD351A"/>
    <w:multiLevelType w:val="multilevel"/>
    <w:tmpl w:val="012E977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27A1401"/>
    <w:multiLevelType w:val="multilevel"/>
    <w:tmpl w:val="57FC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2D17D47"/>
    <w:multiLevelType w:val="multilevel"/>
    <w:tmpl w:val="56A8FA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52B563A"/>
    <w:multiLevelType w:val="multilevel"/>
    <w:tmpl w:val="7D50C9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5384894"/>
    <w:multiLevelType w:val="multilevel"/>
    <w:tmpl w:val="4716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56271A1"/>
    <w:multiLevelType w:val="multilevel"/>
    <w:tmpl w:val="2C6A69F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59A608D"/>
    <w:multiLevelType w:val="multilevel"/>
    <w:tmpl w:val="A2E49E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5FF0C18"/>
    <w:multiLevelType w:val="multilevel"/>
    <w:tmpl w:val="A978E01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64220CF"/>
    <w:multiLevelType w:val="multilevel"/>
    <w:tmpl w:val="9406215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6A31B8A"/>
    <w:multiLevelType w:val="multilevel"/>
    <w:tmpl w:val="36BACB7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7473BBE"/>
    <w:multiLevelType w:val="multilevel"/>
    <w:tmpl w:val="B7B08A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9910D14"/>
    <w:multiLevelType w:val="multilevel"/>
    <w:tmpl w:val="FCF253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9BE4490"/>
    <w:multiLevelType w:val="multilevel"/>
    <w:tmpl w:val="446C5AC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9C422C0"/>
    <w:multiLevelType w:val="multilevel"/>
    <w:tmpl w:val="D4C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9CB39FD"/>
    <w:multiLevelType w:val="multilevel"/>
    <w:tmpl w:val="F3CEB39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B860FD7"/>
    <w:multiLevelType w:val="multilevel"/>
    <w:tmpl w:val="49001B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BF9584F"/>
    <w:multiLevelType w:val="multilevel"/>
    <w:tmpl w:val="3AD2E3F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C494F67"/>
    <w:multiLevelType w:val="multilevel"/>
    <w:tmpl w:val="EBF4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E3627D4"/>
    <w:multiLevelType w:val="multilevel"/>
    <w:tmpl w:val="0536310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ECF31E5"/>
    <w:multiLevelType w:val="multilevel"/>
    <w:tmpl w:val="A1C4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F4E30BB"/>
    <w:multiLevelType w:val="multilevel"/>
    <w:tmpl w:val="37CE5D9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FB5175A"/>
    <w:multiLevelType w:val="multilevel"/>
    <w:tmpl w:val="B04AAF2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859434">
    <w:abstractNumId w:val="15"/>
  </w:num>
  <w:num w:numId="2" w16cid:durableId="1513689879">
    <w:abstractNumId w:val="48"/>
  </w:num>
  <w:num w:numId="3" w16cid:durableId="1049764868">
    <w:abstractNumId w:val="4"/>
  </w:num>
  <w:num w:numId="4" w16cid:durableId="121074611">
    <w:abstractNumId w:val="77"/>
  </w:num>
  <w:num w:numId="5" w16cid:durableId="200094362">
    <w:abstractNumId w:val="92"/>
  </w:num>
  <w:num w:numId="6" w16cid:durableId="306280586">
    <w:abstractNumId w:val="110"/>
  </w:num>
  <w:num w:numId="7" w16cid:durableId="722364787">
    <w:abstractNumId w:val="28"/>
  </w:num>
  <w:num w:numId="8" w16cid:durableId="1306618986">
    <w:abstractNumId w:val="42"/>
  </w:num>
  <w:num w:numId="9" w16cid:durableId="323630977">
    <w:abstractNumId w:val="43"/>
  </w:num>
  <w:num w:numId="10" w16cid:durableId="1610577411">
    <w:abstractNumId w:val="27"/>
  </w:num>
  <w:num w:numId="11" w16cid:durableId="616915091">
    <w:abstractNumId w:val="22"/>
  </w:num>
  <w:num w:numId="12" w16cid:durableId="1683776710">
    <w:abstractNumId w:val="55"/>
  </w:num>
  <w:num w:numId="13" w16cid:durableId="1345550728">
    <w:abstractNumId w:val="81"/>
  </w:num>
  <w:num w:numId="14" w16cid:durableId="349994608">
    <w:abstractNumId w:val="46"/>
  </w:num>
  <w:num w:numId="15" w16cid:durableId="2042170351">
    <w:abstractNumId w:val="89"/>
  </w:num>
  <w:num w:numId="16" w16cid:durableId="136652431">
    <w:abstractNumId w:val="102"/>
  </w:num>
  <w:num w:numId="17" w16cid:durableId="1131435088">
    <w:abstractNumId w:val="70"/>
  </w:num>
  <w:num w:numId="18" w16cid:durableId="1535385499">
    <w:abstractNumId w:val="85"/>
  </w:num>
  <w:num w:numId="19" w16cid:durableId="1346252833">
    <w:abstractNumId w:val="60"/>
  </w:num>
  <w:num w:numId="20" w16cid:durableId="1505363665">
    <w:abstractNumId w:val="44"/>
  </w:num>
  <w:num w:numId="21" w16cid:durableId="70782995">
    <w:abstractNumId w:val="32"/>
  </w:num>
  <w:num w:numId="22" w16cid:durableId="1287665069">
    <w:abstractNumId w:val="82"/>
  </w:num>
  <w:num w:numId="23" w16cid:durableId="126045965">
    <w:abstractNumId w:val="99"/>
  </w:num>
  <w:num w:numId="24" w16cid:durableId="1191650939">
    <w:abstractNumId w:val="119"/>
  </w:num>
  <w:num w:numId="25" w16cid:durableId="1385635956">
    <w:abstractNumId w:val="105"/>
  </w:num>
  <w:num w:numId="26" w16cid:durableId="428084185">
    <w:abstractNumId w:val="61"/>
  </w:num>
  <w:num w:numId="27" w16cid:durableId="1150632260">
    <w:abstractNumId w:val="38"/>
  </w:num>
  <w:num w:numId="28" w16cid:durableId="962619747">
    <w:abstractNumId w:val="25"/>
  </w:num>
  <w:num w:numId="29" w16cid:durableId="1194735672">
    <w:abstractNumId w:val="37"/>
  </w:num>
  <w:num w:numId="30" w16cid:durableId="1993870003">
    <w:abstractNumId w:val="117"/>
  </w:num>
  <w:num w:numId="31" w16cid:durableId="2142577517">
    <w:abstractNumId w:val="40"/>
  </w:num>
  <w:num w:numId="32" w16cid:durableId="1293903981">
    <w:abstractNumId w:val="56"/>
  </w:num>
  <w:num w:numId="33" w16cid:durableId="211308612">
    <w:abstractNumId w:val="109"/>
  </w:num>
  <w:num w:numId="34" w16cid:durableId="802892672">
    <w:abstractNumId w:val="13"/>
  </w:num>
  <w:num w:numId="35" w16cid:durableId="1463812754">
    <w:abstractNumId w:val="1"/>
  </w:num>
  <w:num w:numId="36" w16cid:durableId="300814367">
    <w:abstractNumId w:val="68"/>
  </w:num>
  <w:num w:numId="37" w16cid:durableId="1719011991">
    <w:abstractNumId w:val="36"/>
  </w:num>
  <w:num w:numId="38" w16cid:durableId="523520544">
    <w:abstractNumId w:val="112"/>
  </w:num>
  <w:num w:numId="39" w16cid:durableId="903832429">
    <w:abstractNumId w:val="122"/>
  </w:num>
  <w:num w:numId="40" w16cid:durableId="1292400917">
    <w:abstractNumId w:val="87"/>
  </w:num>
  <w:num w:numId="41" w16cid:durableId="2058888452">
    <w:abstractNumId w:val="72"/>
  </w:num>
  <w:num w:numId="42" w16cid:durableId="791052166">
    <w:abstractNumId w:val="51"/>
  </w:num>
  <w:num w:numId="43" w16cid:durableId="1491213522">
    <w:abstractNumId w:val="8"/>
  </w:num>
  <w:num w:numId="44" w16cid:durableId="1687553987">
    <w:abstractNumId w:val="95"/>
  </w:num>
  <w:num w:numId="45" w16cid:durableId="1146508947">
    <w:abstractNumId w:val="123"/>
  </w:num>
  <w:num w:numId="46" w16cid:durableId="796606611">
    <w:abstractNumId w:val="121"/>
  </w:num>
  <w:num w:numId="47" w16cid:durableId="2107340917">
    <w:abstractNumId w:val="24"/>
  </w:num>
  <w:num w:numId="48" w16cid:durableId="1704941641">
    <w:abstractNumId w:val="101"/>
  </w:num>
  <w:num w:numId="49" w16cid:durableId="1596592621">
    <w:abstractNumId w:val="19"/>
  </w:num>
  <w:num w:numId="50" w16cid:durableId="1769500515">
    <w:abstractNumId w:val="103"/>
  </w:num>
  <w:num w:numId="51" w16cid:durableId="1582373799">
    <w:abstractNumId w:val="97"/>
  </w:num>
  <w:num w:numId="52" w16cid:durableId="1342397040">
    <w:abstractNumId w:val="26"/>
  </w:num>
  <w:num w:numId="53" w16cid:durableId="402794466">
    <w:abstractNumId w:val="63"/>
  </w:num>
  <w:num w:numId="54" w16cid:durableId="1489976905">
    <w:abstractNumId w:val="71"/>
  </w:num>
  <w:num w:numId="55" w16cid:durableId="1893882523">
    <w:abstractNumId w:val="54"/>
  </w:num>
  <w:num w:numId="56" w16cid:durableId="166598026">
    <w:abstractNumId w:val="34"/>
  </w:num>
  <w:num w:numId="57" w16cid:durableId="72050698">
    <w:abstractNumId w:val="12"/>
  </w:num>
  <w:num w:numId="58" w16cid:durableId="1902910922">
    <w:abstractNumId w:val="29"/>
  </w:num>
  <w:num w:numId="59" w16cid:durableId="444077248">
    <w:abstractNumId w:val="104"/>
  </w:num>
  <w:num w:numId="60" w16cid:durableId="866020282">
    <w:abstractNumId w:val="39"/>
  </w:num>
  <w:num w:numId="61" w16cid:durableId="893656732">
    <w:abstractNumId w:val="21"/>
  </w:num>
  <w:num w:numId="62" w16cid:durableId="1577281315">
    <w:abstractNumId w:val="3"/>
  </w:num>
  <w:num w:numId="63" w16cid:durableId="1706910319">
    <w:abstractNumId w:val="118"/>
  </w:num>
  <w:num w:numId="64" w16cid:durableId="1329864951">
    <w:abstractNumId w:val="0"/>
  </w:num>
  <w:num w:numId="65" w16cid:durableId="1556818238">
    <w:abstractNumId w:val="67"/>
  </w:num>
  <w:num w:numId="66" w16cid:durableId="1991204660">
    <w:abstractNumId w:val="88"/>
  </w:num>
  <w:num w:numId="67" w16cid:durableId="1246651200">
    <w:abstractNumId w:val="31"/>
  </w:num>
  <w:num w:numId="68" w16cid:durableId="383866950">
    <w:abstractNumId w:val="65"/>
  </w:num>
  <w:num w:numId="69" w16cid:durableId="731344606">
    <w:abstractNumId w:val="47"/>
  </w:num>
  <w:num w:numId="70" w16cid:durableId="1121648824">
    <w:abstractNumId w:val="17"/>
  </w:num>
  <w:num w:numId="71" w16cid:durableId="479807263">
    <w:abstractNumId w:val="23"/>
  </w:num>
  <w:num w:numId="72" w16cid:durableId="348264926">
    <w:abstractNumId w:val="79"/>
  </w:num>
  <w:num w:numId="73" w16cid:durableId="1080176010">
    <w:abstractNumId w:val="106"/>
  </w:num>
  <w:num w:numId="74" w16cid:durableId="986779882">
    <w:abstractNumId w:val="86"/>
  </w:num>
  <w:num w:numId="75" w16cid:durableId="1641032489">
    <w:abstractNumId w:val="16"/>
  </w:num>
  <w:num w:numId="76" w16cid:durableId="45613948">
    <w:abstractNumId w:val="11"/>
  </w:num>
  <w:num w:numId="77" w16cid:durableId="1147939371">
    <w:abstractNumId w:val="91"/>
  </w:num>
  <w:num w:numId="78" w16cid:durableId="351036664">
    <w:abstractNumId w:val="116"/>
  </w:num>
  <w:num w:numId="79" w16cid:durableId="866210651">
    <w:abstractNumId w:val="84"/>
  </w:num>
  <w:num w:numId="80" w16cid:durableId="1711881158">
    <w:abstractNumId w:val="33"/>
  </w:num>
  <w:num w:numId="81" w16cid:durableId="1526824057">
    <w:abstractNumId w:val="73"/>
  </w:num>
  <w:num w:numId="82" w16cid:durableId="1507478941">
    <w:abstractNumId w:val="108"/>
  </w:num>
  <w:num w:numId="83" w16cid:durableId="1590430205">
    <w:abstractNumId w:val="75"/>
  </w:num>
  <w:num w:numId="84" w16cid:durableId="722480627">
    <w:abstractNumId w:val="74"/>
  </w:num>
  <w:num w:numId="85" w16cid:durableId="1748184970">
    <w:abstractNumId w:val="114"/>
  </w:num>
  <w:num w:numId="86" w16cid:durableId="1765608986">
    <w:abstractNumId w:val="83"/>
  </w:num>
  <w:num w:numId="87" w16cid:durableId="769089172">
    <w:abstractNumId w:val="30"/>
  </w:num>
  <w:num w:numId="88" w16cid:durableId="1814324520">
    <w:abstractNumId w:val="14"/>
  </w:num>
  <w:num w:numId="89" w16cid:durableId="1346983055">
    <w:abstractNumId w:val="94"/>
  </w:num>
  <w:num w:numId="90" w16cid:durableId="986668546">
    <w:abstractNumId w:val="53"/>
  </w:num>
  <w:num w:numId="91" w16cid:durableId="906572723">
    <w:abstractNumId w:val="50"/>
  </w:num>
  <w:num w:numId="92" w16cid:durableId="36392039">
    <w:abstractNumId w:val="6"/>
  </w:num>
  <w:num w:numId="93" w16cid:durableId="583491770">
    <w:abstractNumId w:val="90"/>
  </w:num>
  <w:num w:numId="94" w16cid:durableId="165248377">
    <w:abstractNumId w:val="120"/>
  </w:num>
  <w:num w:numId="95" w16cid:durableId="879896849">
    <w:abstractNumId w:val="96"/>
  </w:num>
  <w:num w:numId="96" w16cid:durableId="1882790764">
    <w:abstractNumId w:val="45"/>
  </w:num>
  <w:num w:numId="97" w16cid:durableId="127820853">
    <w:abstractNumId w:val="35"/>
  </w:num>
  <w:num w:numId="98" w16cid:durableId="1677031824">
    <w:abstractNumId w:val="64"/>
  </w:num>
  <w:num w:numId="99" w16cid:durableId="948048449">
    <w:abstractNumId w:val="76"/>
  </w:num>
  <w:num w:numId="100" w16cid:durableId="392046216">
    <w:abstractNumId w:val="113"/>
  </w:num>
  <w:num w:numId="101" w16cid:durableId="1667054028">
    <w:abstractNumId w:val="115"/>
  </w:num>
  <w:num w:numId="102" w16cid:durableId="605891759">
    <w:abstractNumId w:val="7"/>
  </w:num>
  <w:num w:numId="103" w16cid:durableId="1961718739">
    <w:abstractNumId w:val="111"/>
  </w:num>
  <w:num w:numId="104" w16cid:durableId="2058239931">
    <w:abstractNumId w:val="59"/>
  </w:num>
  <w:num w:numId="105" w16cid:durableId="1510943718">
    <w:abstractNumId w:val="52"/>
  </w:num>
  <w:num w:numId="106" w16cid:durableId="1932616139">
    <w:abstractNumId w:val="58"/>
  </w:num>
  <w:num w:numId="107" w16cid:durableId="1582987178">
    <w:abstractNumId w:val="107"/>
  </w:num>
  <w:num w:numId="108" w16cid:durableId="2096631688">
    <w:abstractNumId w:val="124"/>
  </w:num>
  <w:num w:numId="109" w16cid:durableId="1299526722">
    <w:abstractNumId w:val="80"/>
  </w:num>
  <w:num w:numId="110" w16cid:durableId="1349869742">
    <w:abstractNumId w:val="9"/>
  </w:num>
  <w:num w:numId="111" w16cid:durableId="301352748">
    <w:abstractNumId w:val="57"/>
  </w:num>
  <w:num w:numId="112" w16cid:durableId="1739865215">
    <w:abstractNumId w:val="41"/>
  </w:num>
  <w:num w:numId="113" w16cid:durableId="1493375462">
    <w:abstractNumId w:val="20"/>
  </w:num>
  <w:num w:numId="114" w16cid:durableId="800995565">
    <w:abstractNumId w:val="69"/>
  </w:num>
  <w:num w:numId="115" w16cid:durableId="1492286289">
    <w:abstractNumId w:val="10"/>
  </w:num>
  <w:num w:numId="116" w16cid:durableId="729839127">
    <w:abstractNumId w:val="18"/>
  </w:num>
  <w:num w:numId="117" w16cid:durableId="2090613154">
    <w:abstractNumId w:val="98"/>
  </w:num>
  <w:num w:numId="118" w16cid:durableId="810751245">
    <w:abstractNumId w:val="93"/>
  </w:num>
  <w:num w:numId="119" w16cid:durableId="396438227">
    <w:abstractNumId w:val="78"/>
  </w:num>
  <w:num w:numId="120" w16cid:durableId="1333796456">
    <w:abstractNumId w:val="66"/>
  </w:num>
  <w:num w:numId="121" w16cid:durableId="1377466607">
    <w:abstractNumId w:val="49"/>
  </w:num>
  <w:num w:numId="122" w16cid:durableId="1800755401">
    <w:abstractNumId w:val="62"/>
  </w:num>
  <w:num w:numId="123" w16cid:durableId="276301494">
    <w:abstractNumId w:val="2"/>
  </w:num>
  <w:num w:numId="124" w16cid:durableId="347369794">
    <w:abstractNumId w:val="5"/>
  </w:num>
  <w:num w:numId="125" w16cid:durableId="113796154">
    <w:abstractNumId w:val="1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AE"/>
    <w:rsid w:val="00053F23"/>
    <w:rsid w:val="000852A4"/>
    <w:rsid w:val="000C04DB"/>
    <w:rsid w:val="001068F5"/>
    <w:rsid w:val="001365AF"/>
    <w:rsid w:val="001F3CE5"/>
    <w:rsid w:val="002D0157"/>
    <w:rsid w:val="0030345F"/>
    <w:rsid w:val="00514273"/>
    <w:rsid w:val="005E14A7"/>
    <w:rsid w:val="006855F5"/>
    <w:rsid w:val="00981BD2"/>
    <w:rsid w:val="009C002A"/>
    <w:rsid w:val="009F232F"/>
    <w:rsid w:val="00A1258B"/>
    <w:rsid w:val="00AA0B8E"/>
    <w:rsid w:val="00AD66AE"/>
    <w:rsid w:val="00AE61B2"/>
    <w:rsid w:val="00AF49D5"/>
    <w:rsid w:val="00C15732"/>
    <w:rsid w:val="00C7794B"/>
    <w:rsid w:val="00D0106D"/>
    <w:rsid w:val="00D73023"/>
    <w:rsid w:val="00DC0C27"/>
    <w:rsid w:val="00E225B8"/>
    <w:rsid w:val="00FB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D6F7C"/>
  <w15:chartTrackingRefBased/>
  <w15:docId w15:val="{0DDBFAC1-94DD-964E-9213-4E5DA009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6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6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6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6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6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6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6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6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6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66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D66AE"/>
    <w:rPr>
      <w:b/>
      <w:bCs/>
    </w:rPr>
  </w:style>
  <w:style w:type="character" w:customStyle="1" w:styleId="apple-converted-space">
    <w:name w:val="apple-converted-space"/>
    <w:basedOn w:val="DefaultParagraphFont"/>
    <w:rsid w:val="00AD66AE"/>
  </w:style>
  <w:style w:type="character" w:customStyle="1" w:styleId="ms-1">
    <w:name w:val="ms-1"/>
    <w:basedOn w:val="DefaultParagraphFont"/>
    <w:rsid w:val="00AD66AE"/>
  </w:style>
  <w:style w:type="character" w:customStyle="1" w:styleId="max-w-15ch">
    <w:name w:val="max-w-[15ch]"/>
    <w:basedOn w:val="DefaultParagraphFont"/>
    <w:rsid w:val="00AD66AE"/>
  </w:style>
  <w:style w:type="paragraph" w:styleId="Header">
    <w:name w:val="header"/>
    <w:basedOn w:val="Normal"/>
    <w:link w:val="HeaderChar"/>
    <w:uiPriority w:val="99"/>
    <w:unhideWhenUsed/>
    <w:rsid w:val="00AD66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6AE"/>
  </w:style>
  <w:style w:type="paragraph" w:styleId="Footer">
    <w:name w:val="footer"/>
    <w:basedOn w:val="Normal"/>
    <w:link w:val="FooterChar"/>
    <w:uiPriority w:val="99"/>
    <w:unhideWhenUsed/>
    <w:rsid w:val="00AD66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 Calendar</dc:creator>
  <cp:keywords/>
  <dc:description/>
  <cp:lastModifiedBy>Joel Ballard</cp:lastModifiedBy>
  <cp:revision>2</cp:revision>
  <dcterms:created xsi:type="dcterms:W3CDTF">2026-01-04T16:48:00Z</dcterms:created>
  <dcterms:modified xsi:type="dcterms:W3CDTF">2026-01-04T16:48:00Z</dcterms:modified>
</cp:coreProperties>
</file>